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A8EF" w14:textId="77777777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9E6CFBD" w14:textId="77777777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6BC4353" w14:textId="77777777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07F09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25776919" wp14:editId="7107B527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F6FB3CC" w14:textId="77777777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B51817C" w14:textId="77777777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0E14CDC" w14:textId="373A0389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07F09">
        <w:rPr>
          <w:rFonts w:ascii="Times New Roman" w:hAnsi="Times New Roman" w:cs="Times New Roman"/>
          <w:b/>
          <w:bCs/>
          <w:sz w:val="24"/>
          <w:szCs w:val="24"/>
          <w:lang w:val="cs-CZ"/>
        </w:rPr>
        <w:t>T</w:t>
      </w:r>
      <w:r w:rsidR="00207F09">
        <w:rPr>
          <w:rFonts w:ascii="Times New Roman" w:hAnsi="Times New Roman" w:cs="Times New Roman"/>
          <w:b/>
          <w:bCs/>
          <w:sz w:val="24"/>
          <w:szCs w:val="24"/>
          <w:lang w:val="cs-CZ"/>
        </w:rPr>
        <w:t>éma</w:t>
      </w:r>
      <w:r w:rsidRPr="00207F0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="00207F09">
        <w:rPr>
          <w:rFonts w:ascii="Times New Roman" w:hAnsi="Times New Roman" w:cs="Times New Roman"/>
          <w:b/>
          <w:bCs/>
          <w:sz w:val="28"/>
          <w:szCs w:val="28"/>
          <w:lang w:val="cs-CZ"/>
        </w:rPr>
        <w:t>Druhy platebních karet</w:t>
      </w:r>
    </w:p>
    <w:p w14:paraId="1E4E7375" w14:textId="77777777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2B019AF" w14:textId="77777777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8D621AB" w14:textId="77777777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9D687D2" w14:textId="77777777" w:rsidR="002064C5" w:rsidRPr="00207F09" w:rsidRDefault="002064C5" w:rsidP="002064C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46254FF1" w14:textId="171A6903" w:rsidR="002064C5" w:rsidRPr="00207F09" w:rsidRDefault="00207F09" w:rsidP="002064C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>Didaktické materiály připravi</w:t>
      </w:r>
      <w:r w:rsidR="002064C5" w:rsidRPr="00207F09">
        <w:rPr>
          <w:rFonts w:ascii="Times New Roman" w:hAnsi="Times New Roman" w:cs="Times New Roman"/>
          <w:b/>
          <w:i/>
          <w:sz w:val="24"/>
          <w:szCs w:val="24"/>
          <w:lang w:val="cs-CZ"/>
        </w:rPr>
        <w:t>li:</w:t>
      </w:r>
    </w:p>
    <w:p w14:paraId="6F65B18E" w14:textId="77777777" w:rsidR="002064C5" w:rsidRPr="00207F09" w:rsidRDefault="002064C5" w:rsidP="002064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B598CB3" w14:textId="77777777" w:rsidR="002064C5" w:rsidRPr="00207F09" w:rsidRDefault="002064C5" w:rsidP="002064C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9F46806" w14:textId="01A55998" w:rsidR="003B441E" w:rsidRPr="00207F09" w:rsidRDefault="003B441E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3F6AD0AB" w14:textId="7FD40FA7" w:rsidR="002064C5" w:rsidRPr="00207F09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056975AE" w14:textId="39D43900" w:rsidR="002064C5" w:rsidRPr="00207F09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D9B95F6" w14:textId="74D4B37D" w:rsidR="002064C5" w:rsidRPr="00207F09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EF6BA4C" w14:textId="7A55C10F" w:rsidR="002064C5" w:rsidRPr="00207F09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46DC5948" w14:textId="0E59EA50" w:rsidR="002064C5" w:rsidRPr="00207F09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A7EB9A8" w14:textId="5AA53D84" w:rsidR="002064C5" w:rsidRPr="00207F09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035E8D7" w14:textId="7F324B8E" w:rsidR="002064C5" w:rsidRPr="00207F09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4789836B" w14:textId="01836B07" w:rsidR="002064C5" w:rsidRPr="00207F09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9ADA623" w14:textId="77777777" w:rsidR="002064C5" w:rsidRPr="00207F09" w:rsidRDefault="002064C5" w:rsidP="00D0134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8E1A971" w14:textId="77777777" w:rsidR="00D01344" w:rsidRPr="00207F09" w:rsidRDefault="00D01344" w:rsidP="005043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4F892A2" w14:textId="39677FF2" w:rsidR="00504386" w:rsidRPr="00207F09" w:rsidRDefault="00207F09" w:rsidP="00BE3138">
      <w:pPr>
        <w:pStyle w:val="Odstavecseseznamem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  <w:lang w:val="cs-CZ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lastRenderedPageBreak/>
        <w:t>Odůvodnění volby</w:t>
      </w:r>
      <w:r w:rsidR="00BE3138" w:rsidRPr="00207F09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t</w:t>
      </w:r>
      <w:r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é</w:t>
      </w:r>
      <w:r w:rsidR="00BE3138" w:rsidRPr="00207F09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matu</w:t>
      </w:r>
    </w:p>
    <w:p w14:paraId="4FC1ACB7" w14:textId="5D693103" w:rsidR="0066611C" w:rsidRPr="00207F09" w:rsidRDefault="003B441E" w:rsidP="003B441E">
      <w:pPr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  <w:lang w:val="cs-CZ"/>
        </w:rPr>
      </w:pPr>
      <w:r w:rsidRPr="00207F09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Pandemi</w:t>
      </w:r>
      <w:r w:rsidR="00A04C42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e</w:t>
      </w:r>
      <w:r w:rsidR="00C07B45" w:rsidRPr="00207F09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04C42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a rychlý rozvoj elektronického obchodování způsobily, že v současné době v Evropě více lidí platí kartou než v hotovosti.</w:t>
      </w:r>
      <w:r w:rsidR="00C07B45" w:rsidRPr="00207F09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81DE0" w:rsidRPr="00D81DE0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Používání karty nabízí velké pohodlí a komfort, ale nese s sebou i určitá rizika. Mladí lidé by měli vědět, jak bezpečně používat platební karty, aby mohli zodpovědně nakládat se svými prostředky</w:t>
      </w:r>
      <w:r w:rsidR="00C07B45" w:rsidRPr="00207F09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5F6389CC" w14:textId="77777777" w:rsidR="0066611C" w:rsidRPr="00207F09" w:rsidRDefault="0066611C" w:rsidP="0066611C">
      <w:pPr>
        <w:pStyle w:val="Odstavecseseznamem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cs-CZ"/>
        </w:rPr>
      </w:pPr>
    </w:p>
    <w:p w14:paraId="1056773D" w14:textId="48AB149B" w:rsidR="00BE3138" w:rsidRPr="00207F09" w:rsidRDefault="00BE3138" w:rsidP="00BE31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07F09"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7C2800">
        <w:rPr>
          <w:rFonts w:ascii="Times New Roman" w:hAnsi="Times New Roman" w:cs="Times New Roman"/>
          <w:sz w:val="24"/>
          <w:szCs w:val="24"/>
          <w:lang w:val="cs-CZ"/>
        </w:rPr>
        <w:t>becné cíle vzdělávání</w:t>
      </w:r>
      <w:r w:rsidR="00106CBB" w:rsidRPr="00207F09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0705DC46" w14:textId="2FD46C27" w:rsidR="000677D9" w:rsidRPr="00207F09" w:rsidRDefault="00645C37" w:rsidP="00BC0563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Předat znalosti v rozsahu typů platebních karet</w:t>
      </w:r>
      <w:r w:rsidR="0047488D" w:rsidRPr="00207F09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475D2C5B" w14:textId="7981C7A5" w:rsidR="000677D9" w:rsidRPr="00207F09" w:rsidRDefault="00645C37" w:rsidP="00106CBB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Vysvětlit, z čeho se platební karta skládá</w:t>
      </w:r>
      <w:r w:rsidR="000677D9" w:rsidRPr="00207F0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</w:p>
    <w:p w14:paraId="52F9ECEE" w14:textId="725F1414" w:rsidR="00106CBB" w:rsidRPr="00207F09" w:rsidRDefault="00291686" w:rsidP="00106CBB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Předat znalosti o pravidlech bezpečného používání platebních karet</w:t>
      </w:r>
      <w:r w:rsidR="000677D9" w:rsidRPr="00207F09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7B58D882" w14:textId="70170E81" w:rsidR="00106CBB" w:rsidRPr="00207F09" w:rsidRDefault="00291686" w:rsidP="00BC0563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Poukázat na výhody používání platebních karet</w:t>
      </w:r>
      <w:r w:rsidR="00BC0563" w:rsidRPr="00207F09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44E7840A" w14:textId="77777777" w:rsidR="00106CBB" w:rsidRPr="00207F09" w:rsidRDefault="00106CBB" w:rsidP="00106CBB">
      <w:pPr>
        <w:pStyle w:val="Odstavecseseznamem"/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F9D7F50" w14:textId="01830353" w:rsidR="00BE3138" w:rsidRPr="00207F09" w:rsidRDefault="007C2800" w:rsidP="00BE31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Tematický rozsah hodiny</w:t>
      </w:r>
    </w:p>
    <w:p w14:paraId="24D23AEA" w14:textId="411D0336" w:rsidR="000677D9" w:rsidRPr="00207F09" w:rsidRDefault="000677D9" w:rsidP="000677D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07F09">
        <w:rPr>
          <w:rFonts w:ascii="Times New Roman" w:hAnsi="Times New Roman" w:cs="Times New Roman"/>
          <w:sz w:val="24"/>
          <w:szCs w:val="24"/>
          <w:lang w:val="cs-CZ"/>
        </w:rPr>
        <w:t xml:space="preserve">Typy </w:t>
      </w:r>
      <w:r w:rsidR="00645C37">
        <w:rPr>
          <w:rFonts w:ascii="Times New Roman" w:hAnsi="Times New Roman" w:cs="Times New Roman"/>
          <w:sz w:val="24"/>
          <w:szCs w:val="24"/>
          <w:lang w:val="cs-CZ"/>
        </w:rPr>
        <w:t>platebních karet</w:t>
      </w:r>
      <w:r w:rsidRPr="00207F09">
        <w:rPr>
          <w:rFonts w:ascii="Times New Roman" w:hAnsi="Times New Roman" w:cs="Times New Roman"/>
          <w:sz w:val="24"/>
          <w:szCs w:val="24"/>
          <w:lang w:val="cs-CZ"/>
        </w:rPr>
        <w:t xml:space="preserve"> z</w:t>
      </w:r>
      <w:r w:rsidR="00291686">
        <w:rPr>
          <w:rFonts w:ascii="Times New Roman" w:hAnsi="Times New Roman" w:cs="Times New Roman"/>
          <w:sz w:val="24"/>
          <w:szCs w:val="24"/>
          <w:lang w:val="cs-CZ"/>
        </w:rPr>
        <w:t> hlediska způsobu účtování zákazníkovi</w:t>
      </w:r>
      <w:r w:rsidRPr="00207F09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302AF608" w14:textId="064A1EBC" w:rsidR="000677D9" w:rsidRPr="00207F09" w:rsidRDefault="00291686" w:rsidP="000677D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Jiné</w:t>
      </w:r>
      <w:r w:rsidR="000677D9" w:rsidRPr="00207F09">
        <w:rPr>
          <w:rFonts w:ascii="Times New Roman" w:hAnsi="Times New Roman" w:cs="Times New Roman"/>
          <w:sz w:val="24"/>
          <w:szCs w:val="24"/>
          <w:lang w:val="cs-CZ"/>
        </w:rPr>
        <w:t xml:space="preserve"> kategorie </w:t>
      </w:r>
      <w:r>
        <w:rPr>
          <w:rFonts w:ascii="Times New Roman" w:hAnsi="Times New Roman" w:cs="Times New Roman"/>
          <w:sz w:val="24"/>
          <w:szCs w:val="24"/>
          <w:lang w:val="cs-CZ"/>
        </w:rPr>
        <w:t>platebních karet</w:t>
      </w:r>
      <w:r w:rsidR="000677D9" w:rsidRPr="00207F09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7B2D4E45" w14:textId="5F77E9F2" w:rsidR="000677D9" w:rsidRPr="00207F09" w:rsidRDefault="00291686" w:rsidP="000677D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Struktura platební karty</w:t>
      </w:r>
      <w:r w:rsidR="000677D9" w:rsidRPr="00207F0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</w:p>
    <w:p w14:paraId="1420A435" w14:textId="40166A74" w:rsidR="000677D9" w:rsidRPr="00207F09" w:rsidRDefault="00291686" w:rsidP="000677D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Pravidla bezpečného používání platebních karet</w:t>
      </w:r>
      <w:r w:rsidR="000677D9" w:rsidRPr="00207F09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43483189" w14:textId="460AC3FA" w:rsidR="000677D9" w:rsidRPr="00207F09" w:rsidRDefault="00291686" w:rsidP="000677D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Výhody používání platebních karet</w:t>
      </w:r>
      <w:r w:rsidR="0047488D" w:rsidRPr="00207F09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0677D9" w:rsidRPr="00207F0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66266C2" w14:textId="77777777" w:rsidR="00106CBB" w:rsidRPr="00207F09" w:rsidRDefault="00106CBB" w:rsidP="00106CBB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7A85351" w14:textId="469A32B9" w:rsidR="0066611C" w:rsidRPr="00207F09" w:rsidRDefault="0066611C" w:rsidP="00BE31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07F09">
        <w:rPr>
          <w:rFonts w:ascii="Times New Roman" w:hAnsi="Times New Roman" w:cs="Times New Roman"/>
          <w:sz w:val="24"/>
          <w:szCs w:val="24"/>
          <w:lang w:val="cs-CZ"/>
        </w:rPr>
        <w:t xml:space="preserve">Metody </w:t>
      </w:r>
      <w:r w:rsidR="007C2800">
        <w:rPr>
          <w:rFonts w:ascii="Times New Roman" w:hAnsi="Times New Roman" w:cs="Times New Roman"/>
          <w:sz w:val="24"/>
          <w:szCs w:val="24"/>
          <w:lang w:val="cs-CZ"/>
        </w:rPr>
        <w:t>vedení hodiny</w:t>
      </w:r>
    </w:p>
    <w:p w14:paraId="07018BBE" w14:textId="01208A85" w:rsidR="00106CBB" w:rsidRPr="00207F09" w:rsidRDefault="007C2800" w:rsidP="00106CBB">
      <w:pPr>
        <w:pStyle w:val="Odstavecseseznamem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E1170">
        <w:rPr>
          <w:rFonts w:ascii="Times New Roman" w:hAnsi="Times New Roman" w:cs="Times New Roman"/>
          <w:sz w:val="24"/>
          <w:szCs w:val="24"/>
          <w:lang w:val="cs-CZ"/>
        </w:rPr>
        <w:t>Mini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přednáška</w:t>
      </w:r>
      <w:r w:rsidRPr="008E1170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cs-CZ"/>
        </w:rPr>
        <w:t>na základě</w:t>
      </w:r>
      <w:r w:rsidRPr="008E1170">
        <w:rPr>
          <w:rFonts w:ascii="Times New Roman" w:hAnsi="Times New Roman" w:cs="Times New Roman"/>
          <w:sz w:val="24"/>
          <w:szCs w:val="24"/>
          <w:lang w:val="cs-CZ"/>
        </w:rPr>
        <w:t xml:space="preserve"> prezentac</w:t>
      </w:r>
      <w:r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106CBB" w:rsidRPr="00207F09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615AA55A" w14:textId="1540F107" w:rsidR="00106CBB" w:rsidRPr="00207F09" w:rsidRDefault="007C2800" w:rsidP="00106CBB">
      <w:pPr>
        <w:pStyle w:val="Odstavecseseznamem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Učební pomůcky</w:t>
      </w:r>
      <w:r w:rsidR="00106CBB" w:rsidRPr="00207F09">
        <w:rPr>
          <w:rFonts w:ascii="Times New Roman" w:hAnsi="Times New Roman" w:cs="Times New Roman"/>
          <w:sz w:val="24"/>
          <w:szCs w:val="24"/>
          <w:lang w:val="cs-CZ"/>
        </w:rPr>
        <w:t xml:space="preserve"> – interakt</w:t>
      </w:r>
      <w:r w:rsidR="00207F09">
        <w:rPr>
          <w:rFonts w:ascii="Times New Roman" w:hAnsi="Times New Roman" w:cs="Times New Roman"/>
          <w:sz w:val="24"/>
          <w:szCs w:val="24"/>
          <w:lang w:val="cs-CZ"/>
        </w:rPr>
        <w:t>ivní</w:t>
      </w:r>
      <w:r w:rsidR="00106CBB" w:rsidRPr="00207F0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07F09">
        <w:rPr>
          <w:rFonts w:ascii="Times New Roman" w:hAnsi="Times New Roman" w:cs="Times New Roman"/>
          <w:sz w:val="24"/>
          <w:szCs w:val="24"/>
          <w:lang w:val="cs-CZ"/>
        </w:rPr>
        <w:t>video</w:t>
      </w:r>
      <w:r w:rsidR="00106CBB" w:rsidRPr="00207F0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69DB75B" w14:textId="0A92AF46" w:rsidR="00106CBB" w:rsidRPr="00207F09" w:rsidRDefault="00106CBB" w:rsidP="00106CBB">
      <w:pPr>
        <w:pStyle w:val="Odstavecseseznamem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07F09">
        <w:rPr>
          <w:rFonts w:ascii="Times New Roman" w:hAnsi="Times New Roman" w:cs="Times New Roman"/>
          <w:sz w:val="24"/>
          <w:szCs w:val="24"/>
          <w:lang w:val="cs-CZ"/>
        </w:rPr>
        <w:t>Pr</w:t>
      </w:r>
      <w:r w:rsidR="00207F09">
        <w:rPr>
          <w:rFonts w:ascii="Times New Roman" w:hAnsi="Times New Roman" w:cs="Times New Roman"/>
          <w:sz w:val="24"/>
          <w:szCs w:val="24"/>
          <w:lang w:val="cs-CZ"/>
        </w:rPr>
        <w:t>áce ve skupině</w:t>
      </w:r>
    </w:p>
    <w:p w14:paraId="796E8A17" w14:textId="2A15A040" w:rsidR="00990E82" w:rsidRPr="00207F09" w:rsidRDefault="00207F09" w:rsidP="00F4791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ÚKOL</w:t>
      </w:r>
    </w:p>
    <w:p w14:paraId="70ABAEE4" w14:textId="476F5CB8" w:rsidR="00990E82" w:rsidRPr="00207F09" w:rsidRDefault="00291686" w:rsidP="00F4791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Zamyslete se prosím, jaké jsou výhody, přínosy a rizika placení kartou, které v prezentaci nebyly zmíněny. Své</w:t>
      </w:r>
      <w:r w:rsidR="00CC3ABE">
        <w:rPr>
          <w:rFonts w:ascii="Times New Roman" w:hAnsi="Times New Roman" w:cs="Times New Roman"/>
          <w:sz w:val="24"/>
          <w:szCs w:val="24"/>
          <w:lang w:val="cs-CZ"/>
        </w:rPr>
        <w:t xml:space="preserve"> úvahy představte skupině.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90E82" w:rsidRPr="00207F0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6FCD071" w14:textId="77777777" w:rsidR="00F47910" w:rsidRPr="00207F09" w:rsidRDefault="00F47910" w:rsidP="00F4791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F47910" w:rsidRPr="00207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8D30" w14:textId="77777777" w:rsidR="00DA779D" w:rsidRDefault="00DA779D" w:rsidP="00B95331">
      <w:pPr>
        <w:spacing w:after="0" w:line="240" w:lineRule="auto"/>
      </w:pPr>
      <w:r>
        <w:separator/>
      </w:r>
    </w:p>
  </w:endnote>
  <w:endnote w:type="continuationSeparator" w:id="0">
    <w:p w14:paraId="0066EC33" w14:textId="77777777" w:rsidR="00DA779D" w:rsidRDefault="00DA779D" w:rsidP="00B9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BFB3" w14:textId="77777777" w:rsidR="00DA779D" w:rsidRDefault="00DA779D" w:rsidP="00B95331">
      <w:pPr>
        <w:spacing w:after="0" w:line="240" w:lineRule="auto"/>
      </w:pPr>
      <w:r>
        <w:separator/>
      </w:r>
    </w:p>
  </w:footnote>
  <w:footnote w:type="continuationSeparator" w:id="0">
    <w:p w14:paraId="0A654F29" w14:textId="77777777" w:rsidR="00DA779D" w:rsidRDefault="00DA779D" w:rsidP="00B95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F9E"/>
    <w:multiLevelType w:val="hybridMultilevel"/>
    <w:tmpl w:val="A614D03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075D"/>
    <w:multiLevelType w:val="hybridMultilevel"/>
    <w:tmpl w:val="46D2481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70C9"/>
    <w:multiLevelType w:val="hybridMultilevel"/>
    <w:tmpl w:val="339690F2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571909"/>
    <w:multiLevelType w:val="hybridMultilevel"/>
    <w:tmpl w:val="534604B6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D50CB"/>
    <w:multiLevelType w:val="hybridMultilevel"/>
    <w:tmpl w:val="7C16C4F8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E30815"/>
    <w:multiLevelType w:val="hybridMultilevel"/>
    <w:tmpl w:val="954889A8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A46FE"/>
    <w:multiLevelType w:val="hybridMultilevel"/>
    <w:tmpl w:val="A19A2846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513CA"/>
    <w:multiLevelType w:val="hybridMultilevel"/>
    <w:tmpl w:val="B010FB54"/>
    <w:lvl w:ilvl="0" w:tplc="CFD8138C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6172F3"/>
    <w:multiLevelType w:val="hybridMultilevel"/>
    <w:tmpl w:val="283CFFEC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646A1"/>
    <w:multiLevelType w:val="hybridMultilevel"/>
    <w:tmpl w:val="8E6ADB8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E7DA5"/>
    <w:multiLevelType w:val="hybridMultilevel"/>
    <w:tmpl w:val="D5F6B8A0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A995BB2"/>
    <w:multiLevelType w:val="hybridMultilevel"/>
    <w:tmpl w:val="07C2DDAA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04A60"/>
    <w:multiLevelType w:val="hybridMultilevel"/>
    <w:tmpl w:val="3DCE78C2"/>
    <w:lvl w:ilvl="0" w:tplc="57E20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11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80"/>
    <w:rsid w:val="0001131A"/>
    <w:rsid w:val="00053339"/>
    <w:rsid w:val="00064996"/>
    <w:rsid w:val="000677D9"/>
    <w:rsid w:val="00072BD1"/>
    <w:rsid w:val="00077069"/>
    <w:rsid w:val="00097F80"/>
    <w:rsid w:val="000C0081"/>
    <w:rsid w:val="000E40C1"/>
    <w:rsid w:val="00106CBB"/>
    <w:rsid w:val="00146DFF"/>
    <w:rsid w:val="00173369"/>
    <w:rsid w:val="001B5417"/>
    <w:rsid w:val="001D5364"/>
    <w:rsid w:val="001D73BA"/>
    <w:rsid w:val="00200FB1"/>
    <w:rsid w:val="002064C5"/>
    <w:rsid w:val="00207F09"/>
    <w:rsid w:val="00212439"/>
    <w:rsid w:val="00272C9C"/>
    <w:rsid w:val="00291686"/>
    <w:rsid w:val="002C25BB"/>
    <w:rsid w:val="002D2629"/>
    <w:rsid w:val="002E7D73"/>
    <w:rsid w:val="0033410C"/>
    <w:rsid w:val="003665DA"/>
    <w:rsid w:val="003841BC"/>
    <w:rsid w:val="003B1423"/>
    <w:rsid w:val="003B441E"/>
    <w:rsid w:val="003E63D6"/>
    <w:rsid w:val="003E6B15"/>
    <w:rsid w:val="00432D73"/>
    <w:rsid w:val="004348E4"/>
    <w:rsid w:val="00471DD5"/>
    <w:rsid w:val="0047488D"/>
    <w:rsid w:val="00504386"/>
    <w:rsid w:val="00504E5B"/>
    <w:rsid w:val="00557A77"/>
    <w:rsid w:val="0059603F"/>
    <w:rsid w:val="005D2471"/>
    <w:rsid w:val="00645C37"/>
    <w:rsid w:val="0066611C"/>
    <w:rsid w:val="0066798A"/>
    <w:rsid w:val="0067740A"/>
    <w:rsid w:val="006C3A30"/>
    <w:rsid w:val="007319ED"/>
    <w:rsid w:val="007B45DB"/>
    <w:rsid w:val="007C2800"/>
    <w:rsid w:val="007E138E"/>
    <w:rsid w:val="00833882"/>
    <w:rsid w:val="00836157"/>
    <w:rsid w:val="00892E2B"/>
    <w:rsid w:val="008B4485"/>
    <w:rsid w:val="008D3ABA"/>
    <w:rsid w:val="0090654F"/>
    <w:rsid w:val="00990E82"/>
    <w:rsid w:val="009A643E"/>
    <w:rsid w:val="009B1FBF"/>
    <w:rsid w:val="009C7520"/>
    <w:rsid w:val="00A04C42"/>
    <w:rsid w:val="00A746C1"/>
    <w:rsid w:val="00AC2359"/>
    <w:rsid w:val="00B0238B"/>
    <w:rsid w:val="00B0368D"/>
    <w:rsid w:val="00B55C98"/>
    <w:rsid w:val="00B83FE2"/>
    <w:rsid w:val="00B95331"/>
    <w:rsid w:val="00BC0563"/>
    <w:rsid w:val="00BE3138"/>
    <w:rsid w:val="00C07B45"/>
    <w:rsid w:val="00C12A1B"/>
    <w:rsid w:val="00C953CF"/>
    <w:rsid w:val="00CB0626"/>
    <w:rsid w:val="00CC3ABE"/>
    <w:rsid w:val="00D01344"/>
    <w:rsid w:val="00D062C2"/>
    <w:rsid w:val="00D2025F"/>
    <w:rsid w:val="00D54304"/>
    <w:rsid w:val="00D81DE0"/>
    <w:rsid w:val="00DA2EA9"/>
    <w:rsid w:val="00DA779D"/>
    <w:rsid w:val="00DD7561"/>
    <w:rsid w:val="00E1210E"/>
    <w:rsid w:val="00E20677"/>
    <w:rsid w:val="00E25229"/>
    <w:rsid w:val="00E25E7D"/>
    <w:rsid w:val="00E71E5B"/>
    <w:rsid w:val="00E87F20"/>
    <w:rsid w:val="00EA4EFF"/>
    <w:rsid w:val="00EF6996"/>
    <w:rsid w:val="00F47910"/>
    <w:rsid w:val="00FC6E91"/>
    <w:rsid w:val="00FD4431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B15D"/>
  <w15:docId w15:val="{54E05B84-2B7C-4794-8ADB-2B88517A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BE3138"/>
  </w:style>
  <w:style w:type="paragraph" w:styleId="Odstavecseseznamem">
    <w:name w:val="List Paragraph"/>
    <w:basedOn w:val="Normln"/>
    <w:uiPriority w:val="34"/>
    <w:qFormat/>
    <w:rsid w:val="00BE3138"/>
    <w:pPr>
      <w:ind w:left="720"/>
      <w:contextualSpacing/>
    </w:pPr>
  </w:style>
  <w:style w:type="table" w:styleId="Mkatabulky">
    <w:name w:val="Table Grid"/>
    <w:basedOn w:val="Normlntabulka"/>
    <w:uiPriority w:val="39"/>
    <w:rsid w:val="00FF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9533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9533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95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2</Pages>
  <Words>171</Words>
  <Characters>998</Characters>
  <Application>Microsoft Office Word</Application>
  <DocSecurity>0</DocSecurity>
  <Lines>50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Jiří Rozbroj</cp:lastModifiedBy>
  <cp:revision>10</cp:revision>
  <dcterms:created xsi:type="dcterms:W3CDTF">2021-11-09T18:10:00Z</dcterms:created>
  <dcterms:modified xsi:type="dcterms:W3CDTF">2021-12-16T09:22:00Z</dcterms:modified>
</cp:coreProperties>
</file>